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B8BA" w14:textId="4525DE2F" w:rsidR="006A3525" w:rsidRPr="000B2E6B" w:rsidRDefault="006A3525" w:rsidP="006A3525">
      <w:pPr>
        <w:spacing w:after="120"/>
        <w:jc w:val="center"/>
        <w:rPr>
          <w:rFonts w:ascii="Asap" w:hAnsi="Asap"/>
          <w:b/>
        </w:rPr>
      </w:pPr>
    </w:p>
    <w:p w14:paraId="48357F5A" w14:textId="4E4B987D" w:rsidR="006A3525" w:rsidRPr="000B2E6B" w:rsidRDefault="006A3525" w:rsidP="006A3525">
      <w:pPr>
        <w:spacing w:after="120"/>
        <w:jc w:val="center"/>
        <w:rPr>
          <w:rFonts w:ascii="Asap" w:hAnsi="Asap"/>
          <w:b/>
        </w:rPr>
      </w:pPr>
      <w:r w:rsidRPr="000B2E6B">
        <w:rPr>
          <w:rFonts w:ascii="Asap" w:hAnsi="Asap"/>
          <w:b/>
        </w:rPr>
        <w:t xml:space="preserve">Terms of Reference </w:t>
      </w:r>
    </w:p>
    <w:p w14:paraId="476379FC" w14:textId="02FC7511" w:rsidR="006A3525" w:rsidRPr="000B2E6B" w:rsidRDefault="006D5799" w:rsidP="006A3525">
      <w:pPr>
        <w:jc w:val="center"/>
        <w:rPr>
          <w:rFonts w:ascii="Asap" w:hAnsi="Asap"/>
          <w:b/>
        </w:rPr>
      </w:pPr>
      <w:r w:rsidRPr="000B2E6B">
        <w:rPr>
          <w:rFonts w:ascii="Asap" w:hAnsi="Asap"/>
          <w:b/>
        </w:rPr>
        <w:t>Science on Stage UK National Steering Committee</w:t>
      </w:r>
    </w:p>
    <w:p w14:paraId="4E4B8DAA" w14:textId="77777777" w:rsidR="006A3525" w:rsidRPr="000B2E6B" w:rsidRDefault="006A3525" w:rsidP="006A3525">
      <w:pPr>
        <w:tabs>
          <w:tab w:val="left" w:pos="720"/>
        </w:tabs>
        <w:spacing w:after="0"/>
        <w:jc w:val="both"/>
        <w:rPr>
          <w:rFonts w:ascii="Asap" w:hAnsi="Asap"/>
          <w:b/>
        </w:rPr>
      </w:pPr>
      <w:r w:rsidRPr="000B2E6B">
        <w:rPr>
          <w:rFonts w:ascii="Asap" w:hAnsi="Asap"/>
          <w:b/>
        </w:rPr>
        <w:t>Purpose</w:t>
      </w:r>
    </w:p>
    <w:p w14:paraId="438699C9" w14:textId="33CE67EB" w:rsidR="006A3525" w:rsidRPr="000B2E6B" w:rsidRDefault="006A3525" w:rsidP="006A3525">
      <w:pPr>
        <w:tabs>
          <w:tab w:val="left" w:pos="720"/>
        </w:tabs>
        <w:spacing w:after="120"/>
        <w:jc w:val="both"/>
        <w:rPr>
          <w:rFonts w:ascii="Asap" w:hAnsi="Asap"/>
        </w:rPr>
      </w:pPr>
      <w:r w:rsidRPr="000B2E6B">
        <w:rPr>
          <w:rFonts w:ascii="Asap" w:hAnsi="Asap"/>
        </w:rPr>
        <w:t xml:space="preserve">The </w:t>
      </w:r>
      <w:r w:rsidR="006D5799" w:rsidRPr="000B2E6B">
        <w:rPr>
          <w:rFonts w:ascii="Asap" w:hAnsi="Asap"/>
        </w:rPr>
        <w:t>Science on Stage UK National Steering C</w:t>
      </w:r>
      <w:r w:rsidRPr="000B2E6B">
        <w:rPr>
          <w:rFonts w:ascii="Asap" w:hAnsi="Asap"/>
        </w:rPr>
        <w:t xml:space="preserve">ommittee </w:t>
      </w:r>
      <w:r w:rsidR="006D5799" w:rsidRPr="000B2E6B">
        <w:rPr>
          <w:rFonts w:ascii="Asap" w:hAnsi="Asap"/>
        </w:rPr>
        <w:t xml:space="preserve">(SonS UK NSC) </w:t>
      </w:r>
      <w:r w:rsidRPr="000B2E6B">
        <w:rPr>
          <w:rFonts w:ascii="Asap" w:hAnsi="Asap"/>
        </w:rPr>
        <w:t>is a committee</w:t>
      </w:r>
      <w:r w:rsidR="00EC7A19" w:rsidRPr="000B2E6B">
        <w:rPr>
          <w:rFonts w:ascii="Asap" w:hAnsi="Asap"/>
        </w:rPr>
        <w:t xml:space="preserve"> </w:t>
      </w:r>
      <w:r w:rsidRPr="000B2E6B">
        <w:rPr>
          <w:rFonts w:ascii="Asap" w:hAnsi="Asap"/>
        </w:rPr>
        <w:t xml:space="preserve">of the Association for Science Education and is accountable to the Trustees of the ASE, via the Education Group, which is the main Executive Committee of the Association for Science Education (ASE).  The main purpose of the </w:t>
      </w:r>
      <w:r w:rsidR="00080DCB" w:rsidRPr="000B2E6B">
        <w:rPr>
          <w:rFonts w:ascii="Asap" w:hAnsi="Asap"/>
        </w:rPr>
        <w:t>SonS UK NSC</w:t>
      </w:r>
      <w:r w:rsidRPr="000B2E6B">
        <w:rPr>
          <w:rFonts w:ascii="Asap" w:hAnsi="Asap"/>
        </w:rPr>
        <w:t xml:space="preserve"> is to </w:t>
      </w:r>
      <w:r w:rsidR="00080DCB" w:rsidRPr="000B2E6B">
        <w:rPr>
          <w:rFonts w:ascii="Asap" w:hAnsi="Asap"/>
        </w:rPr>
        <w:t>oversee Science on Stage activities within the UK and to ensure the UK contributes to the international activities of Science on Stage as required</w:t>
      </w:r>
      <w:r w:rsidR="007F4792" w:rsidRPr="000B2E6B">
        <w:rPr>
          <w:rFonts w:ascii="Asap" w:hAnsi="Asap"/>
        </w:rPr>
        <w:t xml:space="preserve"> by its membership of the Science on Stage organisation (</w:t>
      </w:r>
      <w:hyperlink r:id="rId9" w:history="1">
        <w:r w:rsidR="007F4792" w:rsidRPr="000B2E6B">
          <w:rPr>
            <w:rStyle w:val="Hyperlink"/>
            <w:rFonts w:ascii="Asap" w:hAnsi="Asap"/>
          </w:rPr>
          <w:t>https://www.science-on-stage.eu/</w:t>
        </w:r>
      </w:hyperlink>
      <w:r w:rsidR="007F4792" w:rsidRPr="000B2E6B">
        <w:rPr>
          <w:rFonts w:ascii="Asap" w:hAnsi="Asap"/>
        </w:rPr>
        <w:t>)</w:t>
      </w:r>
      <w:r w:rsidR="00080DCB" w:rsidRPr="000B2E6B">
        <w:rPr>
          <w:rFonts w:ascii="Asap" w:hAnsi="Asap"/>
        </w:rPr>
        <w:t xml:space="preserve">.  This includes </w:t>
      </w:r>
      <w:r w:rsidRPr="000B2E6B">
        <w:rPr>
          <w:rFonts w:ascii="Asap" w:hAnsi="Asap"/>
        </w:rPr>
        <w:t>rais</w:t>
      </w:r>
      <w:r w:rsidR="00080DCB" w:rsidRPr="000B2E6B">
        <w:rPr>
          <w:rFonts w:ascii="Asap" w:hAnsi="Asap"/>
        </w:rPr>
        <w:t>ing</w:t>
      </w:r>
      <w:r w:rsidRPr="000B2E6B">
        <w:rPr>
          <w:rFonts w:ascii="Asap" w:hAnsi="Asap"/>
        </w:rPr>
        <w:t xml:space="preserve"> the profile of </w:t>
      </w:r>
      <w:r w:rsidR="00080DCB" w:rsidRPr="000B2E6B">
        <w:rPr>
          <w:rFonts w:ascii="Asap" w:hAnsi="Asap"/>
        </w:rPr>
        <w:t>Science on Stage within the UK</w:t>
      </w:r>
      <w:r w:rsidRPr="000B2E6B">
        <w:rPr>
          <w:rFonts w:ascii="Asap" w:hAnsi="Asap"/>
        </w:rPr>
        <w:t xml:space="preserve"> and contribut</w:t>
      </w:r>
      <w:r w:rsidR="00080DCB" w:rsidRPr="000B2E6B">
        <w:rPr>
          <w:rFonts w:ascii="Asap" w:hAnsi="Asap"/>
        </w:rPr>
        <w:t>ing</w:t>
      </w:r>
      <w:r w:rsidRPr="000B2E6B">
        <w:rPr>
          <w:rFonts w:ascii="Asap" w:hAnsi="Asap"/>
        </w:rPr>
        <w:t xml:space="preserve"> to good practice, policy and procedures that support excellence in </w:t>
      </w:r>
      <w:r w:rsidR="00080DCB" w:rsidRPr="000B2E6B">
        <w:rPr>
          <w:rFonts w:ascii="Asap" w:hAnsi="Asap"/>
        </w:rPr>
        <w:t>teaching</w:t>
      </w:r>
      <w:r w:rsidRPr="000B2E6B">
        <w:rPr>
          <w:rFonts w:ascii="Asap" w:hAnsi="Asap"/>
        </w:rPr>
        <w:t xml:space="preserve"> and learning</w:t>
      </w:r>
      <w:r w:rsidR="00080DCB" w:rsidRPr="000B2E6B">
        <w:rPr>
          <w:rFonts w:ascii="Asap" w:hAnsi="Asap"/>
        </w:rPr>
        <w:t xml:space="preserve"> across the STEM subjects</w:t>
      </w:r>
      <w:r w:rsidRPr="000B2E6B">
        <w:rPr>
          <w:rFonts w:ascii="Asap" w:hAnsi="Asap"/>
        </w:rPr>
        <w:t xml:space="preserve">. </w:t>
      </w:r>
      <w:r w:rsidR="00397651" w:rsidRPr="000B2E6B">
        <w:rPr>
          <w:rFonts w:ascii="Asap" w:hAnsi="Asap"/>
        </w:rPr>
        <w:t xml:space="preserve"> </w:t>
      </w:r>
    </w:p>
    <w:p w14:paraId="1DC6847F" w14:textId="77777777" w:rsidR="006A3525" w:rsidRPr="000B2E6B" w:rsidRDefault="006A3525" w:rsidP="006A3525">
      <w:pPr>
        <w:tabs>
          <w:tab w:val="left" w:pos="0"/>
        </w:tabs>
        <w:spacing w:after="120"/>
        <w:jc w:val="both"/>
        <w:rPr>
          <w:rFonts w:ascii="Asap" w:hAnsi="Asap"/>
          <w:b/>
        </w:rPr>
      </w:pPr>
      <w:bookmarkStart w:id="0" w:name="_heading=h.gjdgxs" w:colFirst="0" w:colLast="0"/>
      <w:bookmarkEnd w:id="0"/>
    </w:p>
    <w:p w14:paraId="63D5B2C2" w14:textId="65093D04" w:rsidR="006A3525" w:rsidRPr="000B2E6B" w:rsidRDefault="006A3525" w:rsidP="006A3525">
      <w:pPr>
        <w:tabs>
          <w:tab w:val="left" w:pos="720"/>
        </w:tabs>
        <w:spacing w:after="0"/>
        <w:jc w:val="both"/>
        <w:rPr>
          <w:rFonts w:ascii="Asap" w:hAnsi="Asap"/>
          <w:b/>
        </w:rPr>
      </w:pPr>
      <w:bookmarkStart w:id="1" w:name="_heading=h.kog3kdulhxl6" w:colFirst="0" w:colLast="0"/>
      <w:bookmarkEnd w:id="1"/>
      <w:r w:rsidRPr="000B2E6B">
        <w:rPr>
          <w:rFonts w:ascii="Asap" w:hAnsi="Asap"/>
          <w:b/>
        </w:rPr>
        <w:t xml:space="preserve">Composition of the </w:t>
      </w:r>
      <w:r w:rsidR="00080DCB" w:rsidRPr="000B2E6B">
        <w:rPr>
          <w:rFonts w:ascii="Asap" w:hAnsi="Asap"/>
          <w:b/>
        </w:rPr>
        <w:t>SonS UK NSC</w:t>
      </w:r>
      <w:sdt>
        <w:sdtPr>
          <w:rPr>
            <w:rFonts w:ascii="Asap" w:hAnsi="Asap"/>
          </w:rPr>
          <w:tag w:val="goog_rdk_7"/>
          <w:id w:val="1416058875"/>
        </w:sdtPr>
        <w:sdtEndPr/>
        <w:sdtContent/>
      </w:sdt>
    </w:p>
    <w:p w14:paraId="1837A647" w14:textId="75C3414C" w:rsidR="006A3525" w:rsidRPr="000B2E6B" w:rsidRDefault="006A3525" w:rsidP="006A3525">
      <w:pPr>
        <w:tabs>
          <w:tab w:val="left" w:pos="0"/>
        </w:tabs>
        <w:spacing w:after="120"/>
        <w:jc w:val="both"/>
        <w:rPr>
          <w:rFonts w:ascii="Asap" w:hAnsi="Asap"/>
          <w:bCs/>
        </w:rPr>
      </w:pPr>
      <w:r w:rsidRPr="000B2E6B">
        <w:rPr>
          <w:rFonts w:ascii="Asap" w:hAnsi="Asap"/>
          <w:bCs/>
        </w:rPr>
        <w:t xml:space="preserve">The Committee shall consist of no more than </w:t>
      </w:r>
      <w:r w:rsidR="00080DCB" w:rsidRPr="000B2E6B">
        <w:rPr>
          <w:rFonts w:ascii="Asap" w:hAnsi="Asap"/>
          <w:bCs/>
        </w:rPr>
        <w:t>8</w:t>
      </w:r>
      <w:r w:rsidRPr="000B2E6B">
        <w:rPr>
          <w:rFonts w:ascii="Asap" w:hAnsi="Asap"/>
          <w:bCs/>
        </w:rPr>
        <w:t xml:space="preserve"> </w:t>
      </w:r>
      <w:r w:rsidR="00080DCB" w:rsidRPr="000B2E6B">
        <w:rPr>
          <w:rFonts w:ascii="Asap" w:hAnsi="Asap"/>
          <w:bCs/>
        </w:rPr>
        <w:t>members and</w:t>
      </w:r>
      <w:r w:rsidRPr="000B2E6B">
        <w:rPr>
          <w:rFonts w:ascii="Asap" w:hAnsi="Asap"/>
          <w:bCs/>
        </w:rPr>
        <w:t xml:space="preserve"> shall include representation from</w:t>
      </w:r>
      <w:r w:rsidR="00080DCB" w:rsidRPr="000B2E6B">
        <w:rPr>
          <w:rFonts w:ascii="Asap" w:hAnsi="Asap"/>
          <w:bCs/>
        </w:rPr>
        <w:t xml:space="preserve"> a range of backgrounds</w:t>
      </w:r>
      <w:r w:rsidR="00245633" w:rsidRPr="000B2E6B">
        <w:rPr>
          <w:rFonts w:ascii="Asap" w:hAnsi="Asap"/>
          <w:bCs/>
        </w:rPr>
        <w:t xml:space="preserve"> across the STEM subjects</w:t>
      </w:r>
      <w:r w:rsidRPr="000B2E6B">
        <w:rPr>
          <w:rFonts w:ascii="Asap" w:hAnsi="Asap"/>
          <w:bCs/>
        </w:rPr>
        <w:t xml:space="preserve"> (e.g</w:t>
      </w:r>
      <w:r w:rsidR="00245633" w:rsidRPr="000B2E6B">
        <w:rPr>
          <w:rFonts w:ascii="Asap" w:hAnsi="Asap"/>
          <w:bCs/>
        </w:rPr>
        <w:t>.</w:t>
      </w:r>
      <w:r w:rsidRPr="000B2E6B">
        <w:rPr>
          <w:rFonts w:ascii="Asap" w:hAnsi="Asap"/>
          <w:bCs/>
        </w:rPr>
        <w:t xml:space="preserve"> </w:t>
      </w:r>
      <w:r w:rsidR="00245633" w:rsidRPr="000B2E6B">
        <w:rPr>
          <w:rFonts w:ascii="Asap" w:hAnsi="Asap"/>
          <w:bCs/>
        </w:rPr>
        <w:t xml:space="preserve">different sectors – primary, secondary, ITE </w:t>
      </w:r>
      <w:r w:rsidR="00F80611" w:rsidRPr="000B2E6B">
        <w:rPr>
          <w:rFonts w:ascii="Asap" w:hAnsi="Asap"/>
          <w:bCs/>
        </w:rPr>
        <w:t xml:space="preserve">– </w:t>
      </w:r>
      <w:r w:rsidRPr="000B2E6B">
        <w:rPr>
          <w:rFonts w:ascii="Asap" w:hAnsi="Asap"/>
          <w:bCs/>
        </w:rPr>
        <w:t>and from across England,</w:t>
      </w:r>
      <w:r w:rsidR="00245633" w:rsidRPr="000B2E6B">
        <w:rPr>
          <w:rFonts w:ascii="Asap" w:hAnsi="Asap"/>
          <w:bCs/>
        </w:rPr>
        <w:t xml:space="preserve"> </w:t>
      </w:r>
      <w:r w:rsidRPr="000B2E6B">
        <w:rPr>
          <w:rFonts w:ascii="Asap" w:hAnsi="Asap"/>
          <w:bCs/>
        </w:rPr>
        <w:t>N</w:t>
      </w:r>
      <w:r w:rsidR="00245633" w:rsidRPr="000B2E6B">
        <w:rPr>
          <w:rFonts w:ascii="Asap" w:hAnsi="Asap"/>
          <w:bCs/>
        </w:rPr>
        <w:t xml:space="preserve">orthern </w:t>
      </w:r>
      <w:r w:rsidRPr="000B2E6B">
        <w:rPr>
          <w:rFonts w:ascii="Asap" w:hAnsi="Asap"/>
          <w:bCs/>
        </w:rPr>
        <w:t>I</w:t>
      </w:r>
      <w:r w:rsidR="00245633" w:rsidRPr="000B2E6B">
        <w:rPr>
          <w:rFonts w:ascii="Asap" w:hAnsi="Asap"/>
          <w:bCs/>
        </w:rPr>
        <w:t xml:space="preserve">reland, </w:t>
      </w:r>
      <w:r w:rsidRPr="000B2E6B">
        <w:rPr>
          <w:rFonts w:ascii="Asap" w:hAnsi="Asap"/>
          <w:bCs/>
        </w:rPr>
        <w:t>Scotland</w:t>
      </w:r>
      <w:r w:rsidR="00245633" w:rsidRPr="000B2E6B">
        <w:rPr>
          <w:rFonts w:ascii="Asap" w:hAnsi="Asap"/>
          <w:bCs/>
        </w:rPr>
        <w:t xml:space="preserve"> and Wales)</w:t>
      </w:r>
      <w:r w:rsidRPr="000B2E6B">
        <w:rPr>
          <w:rFonts w:ascii="Asap" w:hAnsi="Asap"/>
          <w:bCs/>
        </w:rPr>
        <w:t xml:space="preserve">.  The composition of the </w:t>
      </w:r>
      <w:r w:rsidR="00245633" w:rsidRPr="000B2E6B">
        <w:rPr>
          <w:rFonts w:ascii="Asap" w:hAnsi="Asap"/>
          <w:bCs/>
        </w:rPr>
        <w:t>C</w:t>
      </w:r>
      <w:r w:rsidRPr="000B2E6B">
        <w:rPr>
          <w:rFonts w:ascii="Asap" w:hAnsi="Asap"/>
          <w:bCs/>
        </w:rPr>
        <w:t>ommittee should reflect the competence, knowledge, skills, experience</w:t>
      </w:r>
      <w:r w:rsidR="00245633" w:rsidRPr="000B2E6B">
        <w:rPr>
          <w:rFonts w:ascii="Asap" w:hAnsi="Asap"/>
          <w:bCs/>
        </w:rPr>
        <w:t>,</w:t>
      </w:r>
      <w:r w:rsidRPr="000B2E6B">
        <w:rPr>
          <w:rFonts w:ascii="Asap" w:hAnsi="Asap"/>
          <w:bCs/>
        </w:rPr>
        <w:t xml:space="preserve"> and diversity of the community that the </w:t>
      </w:r>
      <w:r w:rsidR="00245633" w:rsidRPr="000B2E6B">
        <w:rPr>
          <w:rFonts w:ascii="Asap" w:hAnsi="Asap"/>
          <w:bCs/>
        </w:rPr>
        <w:t>SonS UK NSC</w:t>
      </w:r>
      <w:r w:rsidRPr="000B2E6B">
        <w:rPr>
          <w:rFonts w:ascii="Asap" w:hAnsi="Asap"/>
          <w:bCs/>
        </w:rPr>
        <w:t xml:space="preserve"> represent</w:t>
      </w:r>
      <w:r w:rsidR="00245633" w:rsidRPr="000B2E6B">
        <w:rPr>
          <w:rFonts w:ascii="Asap" w:hAnsi="Asap"/>
          <w:bCs/>
        </w:rPr>
        <w:t>s</w:t>
      </w:r>
      <w:r w:rsidRPr="000B2E6B">
        <w:rPr>
          <w:rFonts w:ascii="Asap" w:hAnsi="Asap"/>
          <w:bCs/>
        </w:rPr>
        <w:t>.</w:t>
      </w:r>
    </w:p>
    <w:p w14:paraId="2BF42E5F" w14:textId="16EC845A" w:rsidR="006A3525" w:rsidRPr="000B2E6B" w:rsidRDefault="003D70F0" w:rsidP="006A3525">
      <w:pPr>
        <w:tabs>
          <w:tab w:val="left" w:pos="0"/>
        </w:tabs>
        <w:spacing w:after="120" w:line="280" w:lineRule="atLeast"/>
        <w:jc w:val="both"/>
        <w:rPr>
          <w:rFonts w:ascii="Asap" w:hAnsi="Asap" w:cs="Arial"/>
        </w:rPr>
      </w:pPr>
      <w:r w:rsidRPr="000B2E6B">
        <w:rPr>
          <w:rFonts w:ascii="Asap" w:hAnsi="Asap" w:cs="Arial"/>
        </w:rPr>
        <w:t xml:space="preserve">The Committee shall nominate a member of the Group to act as </w:t>
      </w:r>
      <w:r w:rsidR="00EC7A19" w:rsidRPr="000B2E6B">
        <w:rPr>
          <w:rFonts w:ascii="Asap" w:hAnsi="Asap" w:cs="Arial"/>
        </w:rPr>
        <w:t>Secretary</w:t>
      </w:r>
      <w:r w:rsidR="006A3525" w:rsidRPr="000B2E6B">
        <w:rPr>
          <w:rFonts w:ascii="Asap" w:hAnsi="Asap" w:cs="Arial"/>
        </w:rPr>
        <w:t xml:space="preserve"> to the Committee.  </w:t>
      </w:r>
      <w:r w:rsidR="00A2069F" w:rsidRPr="000B2E6B">
        <w:rPr>
          <w:rFonts w:ascii="Asap" w:hAnsi="Asap" w:cs="Arial"/>
        </w:rPr>
        <w:t xml:space="preserve">The Secretary or Chair of the Committee shall </w:t>
      </w:r>
      <w:r w:rsidR="00EE1541" w:rsidRPr="000B2E6B">
        <w:rPr>
          <w:rFonts w:ascii="Asap" w:hAnsi="Asap" w:cs="Arial"/>
        </w:rPr>
        <w:t>ensure the CEO and Events team are kept informed of meetings and outcomes from meetings.</w:t>
      </w:r>
      <w:r w:rsidR="00EC7A19" w:rsidRPr="000B2E6B">
        <w:rPr>
          <w:rFonts w:ascii="Asap" w:hAnsi="Asap" w:cs="Arial"/>
        </w:rPr>
        <w:t xml:space="preserve"> </w:t>
      </w:r>
      <w:r w:rsidR="006A3525" w:rsidRPr="000B2E6B">
        <w:rPr>
          <w:rFonts w:ascii="Asap" w:hAnsi="Asap" w:cs="Arial"/>
        </w:rPr>
        <w:t>The CEO and</w:t>
      </w:r>
      <w:r w:rsidR="00C42F4D" w:rsidRPr="000B2E6B">
        <w:rPr>
          <w:rFonts w:ascii="Asap" w:hAnsi="Asap" w:cs="Arial"/>
        </w:rPr>
        <w:t>/or</w:t>
      </w:r>
      <w:r w:rsidR="006A3525" w:rsidRPr="000B2E6B">
        <w:rPr>
          <w:rFonts w:ascii="Asap" w:hAnsi="Asap" w:cs="Arial"/>
        </w:rPr>
        <w:t xml:space="preserve"> Chair may attend and participate in Committee meetings with advance notice given to the Chair of the Committee.  </w:t>
      </w:r>
    </w:p>
    <w:p w14:paraId="51A3CF6C" w14:textId="77777777" w:rsidR="006A3525" w:rsidRPr="000B2E6B" w:rsidRDefault="006A3525" w:rsidP="006A3525">
      <w:pPr>
        <w:tabs>
          <w:tab w:val="left" w:pos="0"/>
        </w:tabs>
        <w:spacing w:after="120" w:line="280" w:lineRule="atLeast"/>
        <w:jc w:val="both"/>
        <w:rPr>
          <w:rFonts w:ascii="Asap" w:hAnsi="Asap" w:cs="Arial"/>
        </w:rPr>
      </w:pPr>
      <w:r w:rsidRPr="000B2E6B">
        <w:rPr>
          <w:rFonts w:ascii="Asap" w:hAnsi="Asap" w:cs="Arial"/>
        </w:rPr>
        <w:t xml:space="preserve">All Standard Clauses of Committees shall apply to the Committee. </w:t>
      </w:r>
    </w:p>
    <w:p w14:paraId="65ACC6DE" w14:textId="58C99F83" w:rsidR="00A2069F" w:rsidRPr="000B2E6B" w:rsidRDefault="00A2069F" w:rsidP="006A3525">
      <w:pPr>
        <w:tabs>
          <w:tab w:val="left" w:pos="0"/>
        </w:tabs>
        <w:spacing w:after="120" w:line="280" w:lineRule="atLeast"/>
        <w:jc w:val="both"/>
        <w:rPr>
          <w:rFonts w:ascii="Asap" w:hAnsi="Asap" w:cs="Arial"/>
        </w:rPr>
      </w:pPr>
    </w:p>
    <w:p w14:paraId="14594511" w14:textId="77777777" w:rsidR="006A3525" w:rsidRPr="000B2E6B" w:rsidRDefault="006A3525" w:rsidP="006A3525">
      <w:pPr>
        <w:tabs>
          <w:tab w:val="left" w:pos="0"/>
        </w:tabs>
        <w:spacing w:after="120"/>
        <w:jc w:val="both"/>
        <w:rPr>
          <w:rStyle w:val="cf01"/>
          <w:rFonts w:ascii="Asap" w:hAnsi="Asap" w:cs="Calibri"/>
          <w:sz w:val="22"/>
          <w:szCs w:val="22"/>
        </w:rPr>
      </w:pPr>
    </w:p>
    <w:p w14:paraId="3FBB670E" w14:textId="77777777" w:rsidR="006A3525" w:rsidRPr="000B2E6B" w:rsidRDefault="006A3525" w:rsidP="006A3525">
      <w:pPr>
        <w:tabs>
          <w:tab w:val="left" w:pos="0"/>
        </w:tabs>
        <w:spacing w:after="120"/>
        <w:jc w:val="both"/>
        <w:rPr>
          <w:rFonts w:ascii="Asap" w:hAnsi="Asap"/>
          <w:b/>
        </w:rPr>
      </w:pPr>
      <w:r w:rsidRPr="000B2E6B">
        <w:rPr>
          <w:rFonts w:ascii="Asap" w:hAnsi="Asap"/>
          <w:b/>
        </w:rPr>
        <w:t>Responsibilities of the committee</w:t>
      </w:r>
    </w:p>
    <w:p w14:paraId="136D61AD" w14:textId="2691AC8C" w:rsidR="006A3525" w:rsidRPr="000B2E6B" w:rsidRDefault="006A3525" w:rsidP="006A3525">
      <w:pPr>
        <w:tabs>
          <w:tab w:val="left" w:pos="720"/>
        </w:tabs>
        <w:spacing w:after="120"/>
        <w:rPr>
          <w:rFonts w:ascii="Asap" w:hAnsi="Asap"/>
          <w:color w:val="000000" w:themeColor="text1"/>
        </w:rPr>
      </w:pPr>
      <w:r w:rsidRPr="000B2E6B">
        <w:rPr>
          <w:rFonts w:ascii="Asap" w:hAnsi="Asap"/>
          <w:color w:val="000000" w:themeColor="text1"/>
        </w:rPr>
        <w:t xml:space="preserve">The </w:t>
      </w:r>
      <w:r w:rsidR="00245633" w:rsidRPr="000B2E6B">
        <w:rPr>
          <w:rFonts w:ascii="Asap" w:hAnsi="Asap"/>
          <w:color w:val="000000" w:themeColor="text1"/>
        </w:rPr>
        <w:t>SonS UK NSC</w:t>
      </w:r>
      <w:r w:rsidRPr="000B2E6B">
        <w:rPr>
          <w:rFonts w:ascii="Asap" w:hAnsi="Asap"/>
          <w:color w:val="000000" w:themeColor="text1"/>
        </w:rPr>
        <w:t xml:space="preserve"> shall be responsible for:</w:t>
      </w:r>
      <w:sdt>
        <w:sdtPr>
          <w:rPr>
            <w:rFonts w:ascii="Asap" w:hAnsi="Asap"/>
            <w:color w:val="000000" w:themeColor="text1"/>
          </w:rPr>
          <w:tag w:val="goog_rdk_0"/>
          <w:id w:val="719869699"/>
        </w:sdtPr>
        <w:sdtEndPr/>
        <w:sdtContent/>
      </w:sdt>
    </w:p>
    <w:p w14:paraId="0C0FE912" w14:textId="00289928" w:rsidR="00327392" w:rsidRPr="000B2E6B" w:rsidRDefault="00327392" w:rsidP="006A3525">
      <w:pPr>
        <w:numPr>
          <w:ilvl w:val="0"/>
          <w:numId w:val="1"/>
        </w:numPr>
        <w:tabs>
          <w:tab w:val="left" w:pos="720"/>
        </w:tabs>
        <w:spacing w:after="0"/>
        <w:rPr>
          <w:rFonts w:ascii="Asap" w:hAnsi="Asap"/>
          <w:color w:val="000000" w:themeColor="text1"/>
        </w:rPr>
      </w:pPr>
      <w:r w:rsidRPr="000B2E6B">
        <w:rPr>
          <w:rFonts w:ascii="Asap" w:hAnsi="Asap"/>
          <w:color w:val="000000" w:themeColor="text1"/>
        </w:rPr>
        <w:t>Ensuring teachers and other educators participate in Science on Stage activities as required by membership of the Science on Stage organisation. This includes:</w:t>
      </w:r>
    </w:p>
    <w:p w14:paraId="28CA3B1F" w14:textId="27922A2C" w:rsidR="005D04D0" w:rsidRPr="000B2E6B" w:rsidRDefault="005D04D0" w:rsidP="00327392">
      <w:pPr>
        <w:numPr>
          <w:ilvl w:val="0"/>
          <w:numId w:val="6"/>
        </w:numPr>
        <w:tabs>
          <w:tab w:val="left" w:pos="720"/>
        </w:tabs>
        <w:spacing w:after="0"/>
        <w:ind w:left="720"/>
        <w:rPr>
          <w:rFonts w:ascii="Asap" w:hAnsi="Asap"/>
          <w:color w:val="000000" w:themeColor="text1"/>
        </w:rPr>
      </w:pPr>
      <w:r w:rsidRPr="000B2E6B">
        <w:rPr>
          <w:rFonts w:ascii="Asap" w:hAnsi="Asap"/>
          <w:color w:val="000000" w:themeColor="text1"/>
        </w:rPr>
        <w:t>Promotion of Science on Stage activities and opportunities within the UK</w:t>
      </w:r>
    </w:p>
    <w:p w14:paraId="76C2AD47" w14:textId="46E2F4D1" w:rsidR="00327392" w:rsidRPr="000B2E6B" w:rsidRDefault="00327392" w:rsidP="00327392">
      <w:pPr>
        <w:numPr>
          <w:ilvl w:val="0"/>
          <w:numId w:val="6"/>
        </w:numPr>
        <w:tabs>
          <w:tab w:val="left" w:pos="720"/>
        </w:tabs>
        <w:spacing w:after="0"/>
        <w:ind w:left="720"/>
        <w:rPr>
          <w:rFonts w:ascii="Asap" w:hAnsi="Asap"/>
          <w:color w:val="000000" w:themeColor="text1"/>
        </w:rPr>
      </w:pPr>
      <w:r w:rsidRPr="000B2E6B">
        <w:rPr>
          <w:rFonts w:ascii="Asap" w:hAnsi="Asap"/>
          <w:color w:val="000000" w:themeColor="text1"/>
        </w:rPr>
        <w:t xml:space="preserve">Selection of the delegation to </w:t>
      </w:r>
      <w:r w:rsidR="005D04D0" w:rsidRPr="000B2E6B">
        <w:rPr>
          <w:rFonts w:ascii="Asap" w:hAnsi="Asap"/>
          <w:color w:val="000000" w:themeColor="text1"/>
        </w:rPr>
        <w:t xml:space="preserve">represent the UK at </w:t>
      </w:r>
      <w:r w:rsidRPr="000B2E6B">
        <w:rPr>
          <w:rFonts w:ascii="Asap" w:hAnsi="Asap"/>
          <w:color w:val="000000" w:themeColor="text1"/>
        </w:rPr>
        <w:t>Science on Stage festivals</w:t>
      </w:r>
    </w:p>
    <w:p w14:paraId="70D4A611" w14:textId="5D42E0B8" w:rsidR="00327392" w:rsidRPr="000B2E6B" w:rsidRDefault="005D04D0" w:rsidP="00327392">
      <w:pPr>
        <w:numPr>
          <w:ilvl w:val="0"/>
          <w:numId w:val="6"/>
        </w:numPr>
        <w:tabs>
          <w:tab w:val="left" w:pos="720"/>
        </w:tabs>
        <w:spacing w:after="0"/>
        <w:ind w:left="720"/>
        <w:rPr>
          <w:rFonts w:ascii="Asap" w:hAnsi="Asap"/>
          <w:color w:val="000000" w:themeColor="text1"/>
        </w:rPr>
      </w:pPr>
      <w:r w:rsidRPr="000B2E6B">
        <w:rPr>
          <w:rFonts w:ascii="Asap" w:hAnsi="Asap"/>
          <w:color w:val="000000" w:themeColor="text1"/>
        </w:rPr>
        <w:t>Selection</w:t>
      </w:r>
      <w:r w:rsidR="00703C93" w:rsidRPr="000B2E6B">
        <w:rPr>
          <w:rFonts w:ascii="Asap" w:hAnsi="Asap"/>
          <w:color w:val="000000" w:themeColor="text1"/>
        </w:rPr>
        <w:t xml:space="preserve"> and </w:t>
      </w:r>
      <w:r w:rsidRPr="000B2E6B">
        <w:rPr>
          <w:rFonts w:ascii="Asap" w:hAnsi="Asap"/>
          <w:color w:val="000000" w:themeColor="text1"/>
        </w:rPr>
        <w:t>n</w:t>
      </w:r>
      <w:r w:rsidR="00327392" w:rsidRPr="000B2E6B">
        <w:rPr>
          <w:rFonts w:ascii="Asap" w:hAnsi="Asap"/>
          <w:color w:val="000000" w:themeColor="text1"/>
        </w:rPr>
        <w:t>omination of jury members</w:t>
      </w:r>
      <w:r w:rsidRPr="000B2E6B">
        <w:rPr>
          <w:rFonts w:ascii="Asap" w:hAnsi="Asap"/>
          <w:color w:val="000000" w:themeColor="text1"/>
        </w:rPr>
        <w:t>, workshop presenters, and participants for other possible roles at Science on Stage festivals</w:t>
      </w:r>
    </w:p>
    <w:p w14:paraId="2F64AEE5" w14:textId="4A342947" w:rsidR="005D04D0" w:rsidRPr="000B2E6B" w:rsidRDefault="005D04D0" w:rsidP="00327392">
      <w:pPr>
        <w:numPr>
          <w:ilvl w:val="0"/>
          <w:numId w:val="6"/>
        </w:numPr>
        <w:tabs>
          <w:tab w:val="left" w:pos="720"/>
        </w:tabs>
        <w:spacing w:after="0"/>
        <w:ind w:left="720"/>
        <w:rPr>
          <w:rFonts w:ascii="Asap" w:hAnsi="Asap"/>
          <w:color w:val="000000" w:themeColor="text1"/>
        </w:rPr>
      </w:pPr>
      <w:r w:rsidRPr="000B2E6B">
        <w:rPr>
          <w:rFonts w:ascii="Asap" w:hAnsi="Asap"/>
          <w:color w:val="000000" w:themeColor="text1"/>
        </w:rPr>
        <w:t>Identification</w:t>
      </w:r>
      <w:r w:rsidR="00703C93" w:rsidRPr="000B2E6B">
        <w:rPr>
          <w:rFonts w:ascii="Asap" w:hAnsi="Asap"/>
          <w:color w:val="000000" w:themeColor="text1"/>
        </w:rPr>
        <w:t xml:space="preserve">, </w:t>
      </w:r>
      <w:r w:rsidRPr="000B2E6B">
        <w:rPr>
          <w:rFonts w:ascii="Asap" w:hAnsi="Asap"/>
          <w:color w:val="000000" w:themeColor="text1"/>
        </w:rPr>
        <w:t>nomination</w:t>
      </w:r>
      <w:r w:rsidR="00703C93" w:rsidRPr="000B2E6B">
        <w:rPr>
          <w:rFonts w:ascii="Asap" w:hAnsi="Asap"/>
          <w:color w:val="000000" w:themeColor="text1"/>
        </w:rPr>
        <w:t>, and support</w:t>
      </w:r>
      <w:r w:rsidRPr="000B2E6B">
        <w:rPr>
          <w:rFonts w:ascii="Asap" w:hAnsi="Asap"/>
          <w:color w:val="000000" w:themeColor="text1"/>
        </w:rPr>
        <w:t xml:space="preserve"> of potential contributors to Science on Stage resource projects, webinars, and other activities</w:t>
      </w:r>
      <w:r w:rsidR="00703C93" w:rsidRPr="000B2E6B">
        <w:rPr>
          <w:rFonts w:ascii="Asap" w:hAnsi="Asap"/>
          <w:color w:val="000000" w:themeColor="text1"/>
        </w:rPr>
        <w:t>.</w:t>
      </w:r>
    </w:p>
    <w:p w14:paraId="54AF35F7" w14:textId="78EAAD26" w:rsidR="00703C93" w:rsidRPr="000B2E6B" w:rsidRDefault="00285B6A" w:rsidP="00327392">
      <w:pPr>
        <w:numPr>
          <w:ilvl w:val="0"/>
          <w:numId w:val="6"/>
        </w:numPr>
        <w:tabs>
          <w:tab w:val="left" w:pos="720"/>
        </w:tabs>
        <w:spacing w:after="0"/>
        <w:ind w:left="720"/>
        <w:rPr>
          <w:rFonts w:ascii="Asap" w:hAnsi="Asap"/>
          <w:color w:val="000000" w:themeColor="text1"/>
        </w:rPr>
      </w:pPr>
      <w:r w:rsidRPr="000B2E6B">
        <w:rPr>
          <w:rFonts w:ascii="Asap" w:hAnsi="Asap"/>
          <w:color w:val="000000" w:themeColor="text1"/>
        </w:rPr>
        <w:t>Providing information for Science on Stage newsletters and promotional materials.</w:t>
      </w:r>
    </w:p>
    <w:p w14:paraId="7C753B16" w14:textId="6EEC2552" w:rsidR="00285B6A" w:rsidRPr="000B2E6B" w:rsidRDefault="00285B6A" w:rsidP="00327392">
      <w:pPr>
        <w:numPr>
          <w:ilvl w:val="0"/>
          <w:numId w:val="6"/>
        </w:numPr>
        <w:tabs>
          <w:tab w:val="left" w:pos="720"/>
        </w:tabs>
        <w:spacing w:after="0"/>
        <w:ind w:left="720"/>
        <w:rPr>
          <w:rFonts w:ascii="Asap" w:hAnsi="Asap"/>
          <w:color w:val="000000" w:themeColor="text1"/>
        </w:rPr>
      </w:pPr>
      <w:r w:rsidRPr="000B2E6B">
        <w:rPr>
          <w:rFonts w:ascii="Asap" w:hAnsi="Asap"/>
          <w:color w:val="000000" w:themeColor="text1"/>
        </w:rPr>
        <w:t>Providing data and information about Science on Stage activities within the UK to Science on Stage Europe.</w:t>
      </w:r>
    </w:p>
    <w:p w14:paraId="137A8A05" w14:textId="1344EF57" w:rsidR="00285B6A" w:rsidRPr="000B2E6B" w:rsidRDefault="00285B6A" w:rsidP="00327392">
      <w:pPr>
        <w:numPr>
          <w:ilvl w:val="0"/>
          <w:numId w:val="6"/>
        </w:numPr>
        <w:tabs>
          <w:tab w:val="left" w:pos="720"/>
        </w:tabs>
        <w:spacing w:after="0"/>
        <w:ind w:left="720"/>
        <w:rPr>
          <w:rFonts w:ascii="Asap" w:hAnsi="Asap"/>
          <w:color w:val="000000" w:themeColor="text1"/>
        </w:rPr>
      </w:pPr>
      <w:r w:rsidRPr="000B2E6B">
        <w:rPr>
          <w:rFonts w:ascii="Asap" w:hAnsi="Asap"/>
          <w:color w:val="000000" w:themeColor="text1"/>
        </w:rPr>
        <w:t>Ensuring SonS UK is represented at Science on Stage General Assemblies and relevant governance activities.</w:t>
      </w:r>
    </w:p>
    <w:p w14:paraId="09E1B067" w14:textId="4E205957" w:rsidR="005D04D0" w:rsidRPr="000B2E6B" w:rsidRDefault="005D04D0" w:rsidP="005D04D0">
      <w:pPr>
        <w:numPr>
          <w:ilvl w:val="1"/>
          <w:numId w:val="1"/>
        </w:numPr>
        <w:tabs>
          <w:tab w:val="left" w:pos="720"/>
        </w:tabs>
        <w:spacing w:after="0"/>
        <w:rPr>
          <w:rFonts w:ascii="Asap" w:hAnsi="Asap"/>
          <w:color w:val="000000" w:themeColor="text1"/>
        </w:rPr>
      </w:pPr>
      <w:r w:rsidRPr="000B2E6B">
        <w:rPr>
          <w:rFonts w:ascii="Asap" w:hAnsi="Asap"/>
          <w:color w:val="000000" w:themeColor="text1"/>
        </w:rPr>
        <w:lastRenderedPageBreak/>
        <w:t>Supporting successful candidates prepare for and represent the UK to the best of their abilities at Science on Stage festivals</w:t>
      </w:r>
      <w:r w:rsidR="00703C93" w:rsidRPr="000B2E6B">
        <w:rPr>
          <w:rFonts w:ascii="Asap" w:hAnsi="Asap"/>
          <w:color w:val="000000" w:themeColor="text1"/>
        </w:rPr>
        <w:t>.</w:t>
      </w:r>
    </w:p>
    <w:p w14:paraId="3AE849E4" w14:textId="6ABF6ADF" w:rsidR="005D04D0" w:rsidRPr="000B2E6B" w:rsidRDefault="005D04D0" w:rsidP="005D04D0">
      <w:pPr>
        <w:numPr>
          <w:ilvl w:val="1"/>
          <w:numId w:val="1"/>
        </w:numPr>
        <w:tabs>
          <w:tab w:val="left" w:pos="720"/>
        </w:tabs>
        <w:spacing w:after="0"/>
        <w:rPr>
          <w:rFonts w:ascii="Asap" w:hAnsi="Asap"/>
          <w:color w:val="000000" w:themeColor="text1"/>
        </w:rPr>
      </w:pPr>
      <w:r w:rsidRPr="000B2E6B">
        <w:rPr>
          <w:rFonts w:ascii="Asap" w:hAnsi="Asap"/>
          <w:color w:val="000000" w:themeColor="text1"/>
        </w:rPr>
        <w:t xml:space="preserve">Working with the Conference Secretary, Events team, and Regional Officers to provide </w:t>
      </w:r>
      <w:r w:rsidR="00285B6A" w:rsidRPr="000B2E6B">
        <w:rPr>
          <w:rFonts w:ascii="Asap" w:hAnsi="Asap"/>
          <w:color w:val="000000" w:themeColor="text1"/>
        </w:rPr>
        <w:t xml:space="preserve">Science on Stage </w:t>
      </w:r>
      <w:r w:rsidRPr="000B2E6B">
        <w:rPr>
          <w:rFonts w:ascii="Asap" w:hAnsi="Asap"/>
          <w:color w:val="000000" w:themeColor="text1"/>
        </w:rPr>
        <w:t>educational input into sessions and activities at ASE conferences and online professional learning events</w:t>
      </w:r>
      <w:r w:rsidR="00703C93" w:rsidRPr="000B2E6B">
        <w:rPr>
          <w:rFonts w:ascii="Asap" w:hAnsi="Asap"/>
          <w:color w:val="000000" w:themeColor="text1"/>
        </w:rPr>
        <w:t>.</w:t>
      </w:r>
    </w:p>
    <w:p w14:paraId="2C49E916" w14:textId="7F03A73F" w:rsidR="005D04D0" w:rsidRPr="000B2E6B" w:rsidRDefault="005D04D0" w:rsidP="005D04D0">
      <w:pPr>
        <w:numPr>
          <w:ilvl w:val="1"/>
          <w:numId w:val="1"/>
        </w:numPr>
        <w:tabs>
          <w:tab w:val="left" w:pos="720"/>
        </w:tabs>
        <w:spacing w:after="0"/>
        <w:rPr>
          <w:rFonts w:ascii="Asap" w:hAnsi="Asap"/>
          <w:color w:val="000000" w:themeColor="text1"/>
        </w:rPr>
      </w:pPr>
      <w:r w:rsidRPr="000B2E6B">
        <w:rPr>
          <w:rFonts w:ascii="Asap" w:hAnsi="Asap"/>
          <w:color w:val="000000" w:themeColor="text1"/>
        </w:rPr>
        <w:t xml:space="preserve">Working with the editors to input ideas for the development of journal </w:t>
      </w:r>
      <w:sdt>
        <w:sdtPr>
          <w:rPr>
            <w:rFonts w:ascii="Asap" w:hAnsi="Asap"/>
            <w:color w:val="000000" w:themeColor="text1"/>
          </w:rPr>
          <w:tag w:val="goog_rdk_4"/>
          <w:id w:val="-474597861"/>
        </w:sdtPr>
        <w:sdtEndPr/>
        <w:sdtContent/>
      </w:sdt>
      <w:r w:rsidRPr="000B2E6B">
        <w:rPr>
          <w:rFonts w:ascii="Asap" w:hAnsi="Asap"/>
          <w:color w:val="000000" w:themeColor="text1"/>
        </w:rPr>
        <w:t>articles across the ASE journal range</w:t>
      </w:r>
      <w:r w:rsidR="00703C93" w:rsidRPr="000B2E6B">
        <w:rPr>
          <w:rFonts w:ascii="Asap" w:hAnsi="Asap"/>
          <w:color w:val="000000" w:themeColor="text1"/>
        </w:rPr>
        <w:t>.</w:t>
      </w:r>
    </w:p>
    <w:p w14:paraId="014AB970" w14:textId="77777777" w:rsidR="005D04D0" w:rsidRPr="000B2E6B" w:rsidRDefault="005D04D0" w:rsidP="005D04D0">
      <w:pPr>
        <w:numPr>
          <w:ilvl w:val="1"/>
          <w:numId w:val="1"/>
        </w:numPr>
        <w:tabs>
          <w:tab w:val="left" w:pos="720"/>
        </w:tabs>
        <w:spacing w:after="0"/>
        <w:rPr>
          <w:rFonts w:ascii="Asap" w:hAnsi="Asap"/>
          <w:color w:val="000000" w:themeColor="text1"/>
        </w:rPr>
      </w:pPr>
      <w:r w:rsidRPr="000B2E6B">
        <w:rPr>
          <w:rFonts w:ascii="Asap" w:hAnsi="Asap"/>
          <w:color w:val="000000" w:themeColor="text1"/>
        </w:rPr>
        <w:t xml:space="preserve">Supporting the Association and CEO to promote membership of ASE amongst the Science on Stage community. </w:t>
      </w:r>
    </w:p>
    <w:p w14:paraId="41165717" w14:textId="77777777" w:rsidR="00DF4655" w:rsidRPr="000B2E6B" w:rsidRDefault="00DF4655" w:rsidP="00DF4655">
      <w:pPr>
        <w:numPr>
          <w:ilvl w:val="0"/>
          <w:numId w:val="1"/>
        </w:numPr>
        <w:tabs>
          <w:tab w:val="left" w:pos="720"/>
        </w:tabs>
        <w:spacing w:after="0"/>
        <w:rPr>
          <w:rFonts w:ascii="Asap" w:hAnsi="Asap"/>
          <w:color w:val="000000" w:themeColor="text1"/>
        </w:rPr>
      </w:pPr>
      <w:r w:rsidRPr="000B2E6B">
        <w:rPr>
          <w:rFonts w:ascii="Asap" w:hAnsi="Asap"/>
          <w:color w:val="000000" w:themeColor="text1"/>
        </w:rPr>
        <w:t>Collaborating with other organisation in the STEM subjects to promote and support Science on Stage activities.</w:t>
      </w:r>
    </w:p>
    <w:p w14:paraId="746CDF9E" w14:textId="6ACAA68D" w:rsidR="00703C93" w:rsidRPr="000B2E6B" w:rsidRDefault="00703C93" w:rsidP="005D04D0">
      <w:pPr>
        <w:numPr>
          <w:ilvl w:val="1"/>
          <w:numId w:val="1"/>
        </w:numPr>
        <w:tabs>
          <w:tab w:val="left" w:pos="720"/>
        </w:tabs>
        <w:spacing w:after="0"/>
        <w:rPr>
          <w:rFonts w:ascii="Asap" w:hAnsi="Asap"/>
          <w:color w:val="000000" w:themeColor="text1"/>
        </w:rPr>
      </w:pPr>
      <w:r w:rsidRPr="000B2E6B">
        <w:rPr>
          <w:rFonts w:ascii="Asap" w:hAnsi="Asap"/>
          <w:color w:val="000000" w:themeColor="text1"/>
        </w:rPr>
        <w:t>Supporting the Association and CEO to seek funding to support Science on Stage activities within the UK.</w:t>
      </w:r>
    </w:p>
    <w:p w14:paraId="58D63B55" w14:textId="12DBF89F" w:rsidR="00F80611" w:rsidRPr="000B2E6B" w:rsidRDefault="00703C93" w:rsidP="00F80611">
      <w:pPr>
        <w:numPr>
          <w:ilvl w:val="0"/>
          <w:numId w:val="1"/>
        </w:numPr>
        <w:tabs>
          <w:tab w:val="left" w:pos="720"/>
        </w:tabs>
        <w:spacing w:after="0"/>
        <w:rPr>
          <w:rFonts w:ascii="Asap" w:hAnsi="Asap"/>
          <w:color w:val="000000" w:themeColor="text1"/>
        </w:rPr>
      </w:pPr>
      <w:r w:rsidRPr="000B2E6B">
        <w:rPr>
          <w:rFonts w:ascii="Asap" w:hAnsi="Asap" w:cs="Arial"/>
          <w:color w:val="000000" w:themeColor="text1"/>
        </w:rPr>
        <w:t>Formulating recommendations that help shape the short-, medium-, and long-term activity of the Association as it affects the Science on Stage community including the Strategic plan and annual operating plan.</w:t>
      </w:r>
    </w:p>
    <w:p w14:paraId="2388726D" w14:textId="179D1327" w:rsidR="00703C93" w:rsidRPr="000B2E6B" w:rsidRDefault="00703C93" w:rsidP="00F80611">
      <w:pPr>
        <w:numPr>
          <w:ilvl w:val="0"/>
          <w:numId w:val="1"/>
        </w:numPr>
        <w:tabs>
          <w:tab w:val="left" w:pos="720"/>
        </w:tabs>
        <w:spacing w:after="0"/>
        <w:rPr>
          <w:rFonts w:ascii="Asap" w:hAnsi="Asap"/>
          <w:color w:val="000000" w:themeColor="text1"/>
        </w:rPr>
      </w:pPr>
      <w:r w:rsidRPr="000B2E6B">
        <w:rPr>
          <w:rFonts w:ascii="Asap" w:hAnsi="Asap"/>
          <w:color w:val="000000" w:themeColor="text1"/>
        </w:rPr>
        <w:t>Working with the CEO and Operations team to support the implementation of the approved Strategic Plan, reporting progress and flagging any concerns or deviations to the CEO and Education Group.</w:t>
      </w:r>
    </w:p>
    <w:p w14:paraId="640965A2" w14:textId="3A0BDF40" w:rsidR="00703C93" w:rsidRPr="000B2E6B" w:rsidRDefault="00703C93" w:rsidP="00F80611">
      <w:pPr>
        <w:numPr>
          <w:ilvl w:val="0"/>
          <w:numId w:val="1"/>
        </w:numPr>
        <w:tabs>
          <w:tab w:val="left" w:pos="720"/>
        </w:tabs>
        <w:spacing w:after="0"/>
        <w:rPr>
          <w:rFonts w:ascii="Asap" w:hAnsi="Asap"/>
          <w:color w:val="000000" w:themeColor="text1"/>
        </w:rPr>
      </w:pPr>
      <w:r w:rsidRPr="000B2E6B">
        <w:rPr>
          <w:rFonts w:ascii="Asap" w:hAnsi="Asap"/>
          <w:color w:val="000000" w:themeColor="text1"/>
        </w:rPr>
        <w:t>Identifying and responding to business opportunities as they arise, seeking approval from the CEO for any activity outside the agreed strategic plan.</w:t>
      </w:r>
    </w:p>
    <w:p w14:paraId="1E5C4CBD" w14:textId="0F717A04" w:rsidR="00F80611" w:rsidRPr="000B2E6B" w:rsidRDefault="00F80611" w:rsidP="00F80611">
      <w:pPr>
        <w:numPr>
          <w:ilvl w:val="1"/>
          <w:numId w:val="1"/>
        </w:numPr>
        <w:tabs>
          <w:tab w:val="left" w:pos="720"/>
        </w:tabs>
        <w:spacing w:after="120"/>
        <w:jc w:val="both"/>
        <w:rPr>
          <w:rFonts w:ascii="Asap" w:hAnsi="Asap"/>
          <w:color w:val="000000" w:themeColor="text1"/>
        </w:rPr>
      </w:pPr>
      <w:r w:rsidRPr="000B2E6B">
        <w:rPr>
          <w:rFonts w:ascii="Asap" w:hAnsi="Asap"/>
          <w:color w:val="000000" w:themeColor="text1"/>
        </w:rPr>
        <w:t>Ensuring all SonS UK NSC activities are conducted in line with Science on Stage and ASE strategic direction and policies/procedures.</w:t>
      </w:r>
    </w:p>
    <w:p w14:paraId="38BB2719" w14:textId="79B66894" w:rsidR="006A3525" w:rsidRPr="000B2E6B" w:rsidRDefault="006A3525" w:rsidP="006A3525">
      <w:pPr>
        <w:spacing w:after="120"/>
        <w:jc w:val="both"/>
        <w:rPr>
          <w:rFonts w:ascii="Asap" w:hAnsi="Asap"/>
        </w:rPr>
      </w:pPr>
      <w:r w:rsidRPr="000B2E6B">
        <w:rPr>
          <w:rFonts w:ascii="Asap" w:hAnsi="Asap"/>
        </w:rPr>
        <w:t xml:space="preserve">All members of the Committee are expected to abide by the ASE Code of Conduct and other policies including but not limited to the Equality Diversity and Inclusion Policy, </w:t>
      </w:r>
      <w:r w:rsidR="007F4792" w:rsidRPr="000B2E6B">
        <w:rPr>
          <w:rFonts w:ascii="Asap" w:hAnsi="Asap"/>
        </w:rPr>
        <w:t xml:space="preserve">and </w:t>
      </w:r>
      <w:r w:rsidRPr="000B2E6B">
        <w:rPr>
          <w:rFonts w:ascii="Asap" w:hAnsi="Asap"/>
        </w:rPr>
        <w:t>Conflicts of Interest Policy</w:t>
      </w:r>
      <w:r w:rsidR="007F4792" w:rsidRPr="000B2E6B">
        <w:rPr>
          <w:rFonts w:ascii="Asap" w:hAnsi="Asap"/>
        </w:rPr>
        <w:t>.</w:t>
      </w:r>
    </w:p>
    <w:p w14:paraId="7ED7C81D" w14:textId="77777777" w:rsidR="006A3525" w:rsidRPr="000B2E6B" w:rsidRDefault="006A3525" w:rsidP="006A3525">
      <w:pPr>
        <w:spacing w:after="120"/>
        <w:jc w:val="both"/>
        <w:rPr>
          <w:rFonts w:ascii="Asap" w:hAnsi="Asap"/>
          <w:b/>
          <w:bCs/>
        </w:rPr>
      </w:pPr>
      <w:r w:rsidRPr="000B2E6B">
        <w:rPr>
          <w:rFonts w:ascii="Asap" w:hAnsi="Asap"/>
          <w:b/>
          <w:bCs/>
        </w:rPr>
        <w:t>Committee Proceedings</w:t>
      </w:r>
    </w:p>
    <w:p w14:paraId="06A255E2" w14:textId="7BB5515F" w:rsidR="00E7371C" w:rsidRPr="000B2E6B" w:rsidRDefault="009C4637" w:rsidP="002504AD">
      <w:pPr>
        <w:pStyle w:val="Default"/>
        <w:spacing w:after="120" w:line="23" w:lineRule="atLeast"/>
        <w:rPr>
          <w:rFonts w:ascii="Asap" w:hAnsi="Asap" w:cstheme="minorHAnsi"/>
          <w:color w:val="auto"/>
          <w:sz w:val="22"/>
          <w:szCs w:val="22"/>
        </w:rPr>
      </w:pPr>
      <w:r w:rsidRPr="000B2E6B">
        <w:rPr>
          <w:rFonts w:ascii="Asap" w:hAnsi="Asap" w:cstheme="minorHAnsi"/>
          <w:color w:val="auto"/>
          <w:sz w:val="22"/>
          <w:szCs w:val="22"/>
        </w:rPr>
        <w:t xml:space="preserve">There will be up to 3 meetings of the </w:t>
      </w:r>
      <w:r w:rsidR="00E7371C" w:rsidRPr="000B2E6B">
        <w:rPr>
          <w:rFonts w:ascii="Asap" w:hAnsi="Asap" w:cstheme="minorHAnsi"/>
          <w:color w:val="auto"/>
          <w:sz w:val="22"/>
          <w:szCs w:val="22"/>
        </w:rPr>
        <w:t>Committee</w:t>
      </w:r>
      <w:r w:rsidRPr="000B2E6B">
        <w:rPr>
          <w:rFonts w:ascii="Asap" w:hAnsi="Asap" w:cstheme="minorHAnsi"/>
          <w:color w:val="auto"/>
          <w:sz w:val="22"/>
          <w:szCs w:val="22"/>
        </w:rPr>
        <w:t xml:space="preserve"> per year – </w:t>
      </w:r>
      <w:r w:rsidR="00245633" w:rsidRPr="000B2E6B">
        <w:rPr>
          <w:rFonts w:ascii="Asap" w:hAnsi="Asap" w:cstheme="minorHAnsi"/>
          <w:color w:val="auto"/>
          <w:sz w:val="22"/>
          <w:szCs w:val="22"/>
        </w:rPr>
        <w:t>normally</w:t>
      </w:r>
      <w:r w:rsidRPr="000B2E6B">
        <w:rPr>
          <w:rFonts w:ascii="Asap" w:hAnsi="Asap" w:cstheme="minorHAnsi"/>
          <w:color w:val="auto"/>
          <w:sz w:val="22"/>
          <w:szCs w:val="22"/>
        </w:rPr>
        <w:t xml:space="preserve"> by teleconference </w:t>
      </w:r>
      <w:r w:rsidR="00245633" w:rsidRPr="000B2E6B">
        <w:rPr>
          <w:rFonts w:ascii="Asap" w:hAnsi="Asap" w:cstheme="minorHAnsi"/>
          <w:color w:val="auto"/>
          <w:sz w:val="22"/>
          <w:szCs w:val="22"/>
        </w:rPr>
        <w:t>– plus</w:t>
      </w:r>
      <w:r w:rsidRPr="000B2E6B">
        <w:rPr>
          <w:rFonts w:ascii="Asap" w:hAnsi="Asap" w:cstheme="minorHAnsi"/>
          <w:color w:val="auto"/>
          <w:sz w:val="22"/>
          <w:szCs w:val="22"/>
        </w:rPr>
        <w:t xml:space="preserve"> </w:t>
      </w:r>
      <w:r w:rsidR="00245633" w:rsidRPr="000B2E6B">
        <w:rPr>
          <w:rFonts w:ascii="Asap" w:hAnsi="Asap" w:cstheme="minorHAnsi"/>
          <w:color w:val="auto"/>
          <w:sz w:val="22"/>
          <w:szCs w:val="22"/>
        </w:rPr>
        <w:t>additional</w:t>
      </w:r>
      <w:r w:rsidR="007F4792" w:rsidRPr="000B2E6B">
        <w:rPr>
          <w:rFonts w:ascii="Asap" w:hAnsi="Asap" w:cstheme="minorHAnsi"/>
          <w:color w:val="auto"/>
          <w:sz w:val="22"/>
          <w:szCs w:val="22"/>
        </w:rPr>
        <w:t xml:space="preserve"> Committee or sub-group meetings as required to meet the international requirements of </w:t>
      </w:r>
      <w:r w:rsidR="002C0F5B" w:rsidRPr="000B2E6B">
        <w:rPr>
          <w:rFonts w:ascii="Asap" w:hAnsi="Asap" w:cstheme="minorHAnsi"/>
          <w:color w:val="auto"/>
          <w:sz w:val="22"/>
          <w:szCs w:val="22"/>
        </w:rPr>
        <w:t>Science on Stage</w:t>
      </w:r>
      <w:r w:rsidR="007F4792" w:rsidRPr="000B2E6B">
        <w:rPr>
          <w:rFonts w:ascii="Asap" w:hAnsi="Asap" w:cstheme="minorHAnsi"/>
          <w:color w:val="auto"/>
          <w:sz w:val="22"/>
          <w:szCs w:val="22"/>
        </w:rPr>
        <w:t xml:space="preserve">, such as selecting delegates for </w:t>
      </w:r>
      <w:r w:rsidR="002C0F5B" w:rsidRPr="000B2E6B">
        <w:rPr>
          <w:rFonts w:ascii="Asap" w:hAnsi="Asap" w:cstheme="minorHAnsi"/>
          <w:color w:val="auto"/>
          <w:sz w:val="22"/>
          <w:szCs w:val="22"/>
        </w:rPr>
        <w:t>Science on Stage</w:t>
      </w:r>
      <w:r w:rsidR="007F4792" w:rsidRPr="000B2E6B">
        <w:rPr>
          <w:rFonts w:ascii="Asap" w:hAnsi="Asap" w:cstheme="minorHAnsi"/>
          <w:color w:val="auto"/>
          <w:sz w:val="22"/>
          <w:szCs w:val="22"/>
        </w:rPr>
        <w:t xml:space="preserve"> biennial festivals.</w:t>
      </w:r>
    </w:p>
    <w:p w14:paraId="215DC733" w14:textId="7080574F" w:rsidR="006A3525" w:rsidRPr="000B2E6B" w:rsidRDefault="006A3525" w:rsidP="002504AD">
      <w:pPr>
        <w:spacing w:after="120" w:line="23" w:lineRule="atLeast"/>
        <w:jc w:val="both"/>
        <w:rPr>
          <w:rFonts w:ascii="Asap" w:hAnsi="Asap"/>
        </w:rPr>
      </w:pPr>
      <w:r w:rsidRPr="000B2E6B">
        <w:rPr>
          <w:rFonts w:ascii="Asap" w:hAnsi="Asap"/>
        </w:rPr>
        <w:t>A quorum of the Committee shall be four.</w:t>
      </w:r>
    </w:p>
    <w:p w14:paraId="25AFBA4F" w14:textId="77777777" w:rsidR="006A3525" w:rsidRPr="000B2E6B" w:rsidRDefault="006A3525" w:rsidP="006A3525">
      <w:pPr>
        <w:spacing w:after="120"/>
        <w:jc w:val="both"/>
        <w:rPr>
          <w:rFonts w:ascii="Asap" w:hAnsi="Asap"/>
        </w:rPr>
      </w:pPr>
      <w:r w:rsidRPr="000B2E6B">
        <w:rPr>
          <w:rFonts w:ascii="Asap" w:hAnsi="Asap"/>
        </w:rPr>
        <w:t xml:space="preserve">Decisions made by the Committee shall be by simple majority verdict unless otherwise specified in these terms of reference. All Committee Members (excluding coopted members) shall have equal voting rights. In the event of there being a tied vote, the Chair will have an additional casting vote. </w:t>
      </w:r>
    </w:p>
    <w:p w14:paraId="618B26D0" w14:textId="576BE5EF" w:rsidR="006A3525" w:rsidRPr="000B2E6B" w:rsidRDefault="006A3525" w:rsidP="006A3525">
      <w:pPr>
        <w:spacing w:after="120"/>
        <w:jc w:val="both"/>
        <w:rPr>
          <w:rFonts w:ascii="Asap" w:hAnsi="Asap"/>
        </w:rPr>
      </w:pPr>
      <w:r w:rsidRPr="000B2E6B">
        <w:rPr>
          <w:rFonts w:ascii="Asap" w:hAnsi="Asap"/>
        </w:rPr>
        <w:t>All Committee Meetings are to be minuted and actions agreed with named lead and date of delivery. Draft minutes should be approved by the Chair and the</w:t>
      </w:r>
      <w:r w:rsidR="002504AD" w:rsidRPr="000B2E6B">
        <w:rPr>
          <w:rFonts w:ascii="Asap" w:hAnsi="Asap"/>
        </w:rPr>
        <w:t>n</w:t>
      </w:r>
      <w:r w:rsidRPr="000B2E6B">
        <w:rPr>
          <w:rFonts w:ascii="Asap" w:hAnsi="Asap"/>
        </w:rPr>
        <w:t xml:space="preserve"> circulated to the whole committee.  A copy of the minutes should be sent to ASE HQ for the records.  Meeting minutes should be presented to the next committee and ratified by the Committee.  </w:t>
      </w:r>
    </w:p>
    <w:p w14:paraId="325CE9A8" w14:textId="77777777" w:rsidR="006A3525" w:rsidRPr="000B2E6B" w:rsidRDefault="006A3525" w:rsidP="006A3525">
      <w:pPr>
        <w:spacing w:after="120"/>
        <w:jc w:val="both"/>
        <w:rPr>
          <w:rFonts w:ascii="Asap" w:hAnsi="Asap"/>
        </w:rPr>
      </w:pPr>
      <w:r w:rsidRPr="000B2E6B">
        <w:rPr>
          <w:rFonts w:ascii="Asap" w:hAnsi="Asap"/>
        </w:rPr>
        <w:t xml:space="preserve">The Terms of Reference shall be reviewed every two years and approved by the Board of Trustees. </w:t>
      </w:r>
    </w:p>
    <w:p w14:paraId="317CA1AE" w14:textId="1A5722A2" w:rsidR="006A3525" w:rsidRPr="000B2E6B" w:rsidRDefault="00D265C0" w:rsidP="006A3525">
      <w:pPr>
        <w:spacing w:after="120"/>
        <w:jc w:val="both"/>
        <w:rPr>
          <w:rFonts w:ascii="Asap" w:hAnsi="Asap"/>
        </w:rPr>
      </w:pPr>
      <w:hyperlink r:id="rId10" w:history="1">
        <w:r w:rsidR="00FF3B70" w:rsidRPr="00FF3B70">
          <w:rPr>
            <w:rStyle w:val="Hyperlink"/>
            <w:rFonts w:ascii="Asap" w:hAnsi="Asap"/>
          </w:rPr>
          <w:t>S</w:t>
        </w:r>
        <w:r w:rsidR="006A3525" w:rsidRPr="00FF3B70">
          <w:rPr>
            <w:rStyle w:val="Hyperlink"/>
            <w:rFonts w:ascii="Asap" w:hAnsi="Asap"/>
          </w:rPr>
          <w:t>tandard clauses for Committee/SIG Terms of Reference</w:t>
        </w:r>
      </w:hyperlink>
    </w:p>
    <w:p w14:paraId="15536D46" w14:textId="77777777" w:rsidR="006A3525" w:rsidRPr="000B2E6B" w:rsidRDefault="006A3525" w:rsidP="006A3525">
      <w:pPr>
        <w:tabs>
          <w:tab w:val="left" w:pos="720"/>
        </w:tabs>
        <w:spacing w:after="0"/>
        <w:ind w:left="720" w:hanging="720"/>
        <w:jc w:val="both"/>
        <w:rPr>
          <w:rFonts w:ascii="Asap" w:hAnsi="Asap"/>
          <w:b/>
        </w:rPr>
      </w:pPr>
    </w:p>
    <w:p w14:paraId="3C93E0D6" w14:textId="76433156" w:rsidR="006A3525" w:rsidRPr="000B2E6B" w:rsidRDefault="006A3525" w:rsidP="006A3525">
      <w:pPr>
        <w:spacing w:after="120"/>
        <w:jc w:val="both"/>
        <w:rPr>
          <w:rFonts w:ascii="Asap" w:hAnsi="Asap"/>
          <w:b/>
        </w:rPr>
      </w:pPr>
      <w:r w:rsidRPr="000B2E6B">
        <w:rPr>
          <w:rFonts w:ascii="Asap" w:hAnsi="Asap"/>
          <w:b/>
        </w:rPr>
        <w:t xml:space="preserve">Last reviewed by </w:t>
      </w:r>
      <w:r w:rsidR="007F4792" w:rsidRPr="000B2E6B">
        <w:rPr>
          <w:rFonts w:ascii="Asap" w:hAnsi="Asap"/>
          <w:b/>
        </w:rPr>
        <w:t>SonS UK NSC</w:t>
      </w:r>
      <w:r w:rsidR="007F4792" w:rsidRPr="000B2E6B">
        <w:rPr>
          <w:rFonts w:ascii="Asap" w:hAnsi="Asap"/>
          <w:b/>
        </w:rPr>
        <w:tab/>
      </w:r>
      <w:r w:rsidRPr="000B2E6B">
        <w:rPr>
          <w:rFonts w:ascii="Asap" w:hAnsi="Asap"/>
          <w:b/>
        </w:rPr>
        <w:t>:</w:t>
      </w:r>
      <w:r w:rsidRPr="000B2E6B">
        <w:rPr>
          <w:rFonts w:ascii="Asap" w:hAnsi="Asap"/>
          <w:b/>
        </w:rPr>
        <w:tab/>
      </w:r>
      <w:r w:rsidR="00DF4655" w:rsidRPr="000B2E6B">
        <w:rPr>
          <w:rFonts w:ascii="Asap" w:hAnsi="Asap"/>
          <w:bCs/>
        </w:rPr>
        <w:t>12 August</w:t>
      </w:r>
      <w:r w:rsidRPr="000B2E6B">
        <w:rPr>
          <w:rFonts w:ascii="Asap" w:hAnsi="Asap"/>
          <w:b/>
        </w:rPr>
        <w:t xml:space="preserve"> </w:t>
      </w:r>
      <w:r w:rsidRPr="000B2E6B">
        <w:rPr>
          <w:rFonts w:ascii="Asap" w:hAnsi="Asap"/>
        </w:rPr>
        <w:t>2023</w:t>
      </w:r>
    </w:p>
    <w:p w14:paraId="10253362" w14:textId="0D41D01D" w:rsidR="006A3525" w:rsidRPr="000B2E6B" w:rsidRDefault="006A3525" w:rsidP="006A3525">
      <w:pPr>
        <w:spacing w:after="0"/>
        <w:rPr>
          <w:rFonts w:ascii="Asap" w:hAnsi="Asap"/>
        </w:rPr>
      </w:pPr>
      <w:r w:rsidRPr="000B2E6B">
        <w:rPr>
          <w:rFonts w:ascii="Asap" w:hAnsi="Asap"/>
          <w:b/>
        </w:rPr>
        <w:lastRenderedPageBreak/>
        <w:t xml:space="preserve">Last Approved by Trustees </w:t>
      </w:r>
      <w:r w:rsidRPr="000B2E6B">
        <w:rPr>
          <w:rFonts w:ascii="Asap" w:hAnsi="Asap"/>
          <w:b/>
        </w:rPr>
        <w:tab/>
      </w:r>
      <w:r w:rsidRPr="000B2E6B">
        <w:rPr>
          <w:rFonts w:ascii="Asap" w:hAnsi="Asap"/>
          <w:b/>
        </w:rPr>
        <w:tab/>
      </w:r>
      <w:r w:rsidR="003C769D" w:rsidRPr="000B2E6B">
        <w:rPr>
          <w:rFonts w:ascii="Asap" w:hAnsi="Asap"/>
        </w:rPr>
        <w:t>November</w:t>
      </w:r>
      <w:r w:rsidRPr="000B2E6B">
        <w:rPr>
          <w:rFonts w:ascii="Asap" w:hAnsi="Asap"/>
        </w:rPr>
        <w:t xml:space="preserve"> 2023</w:t>
      </w:r>
    </w:p>
    <w:p w14:paraId="7E30EE92" w14:textId="3A005BF5" w:rsidR="006A3525" w:rsidRPr="000B2E6B" w:rsidRDefault="006A3525" w:rsidP="006A3525">
      <w:pPr>
        <w:spacing w:after="0"/>
        <w:rPr>
          <w:rFonts w:ascii="Asap" w:hAnsi="Asap"/>
          <w:b/>
        </w:rPr>
      </w:pPr>
      <w:r w:rsidRPr="000B2E6B">
        <w:rPr>
          <w:rFonts w:ascii="Asap" w:hAnsi="Asap"/>
          <w:b/>
          <w:bCs/>
        </w:rPr>
        <w:t>Last Approved by Education Group</w:t>
      </w:r>
      <w:r w:rsidRPr="000B2E6B">
        <w:rPr>
          <w:rFonts w:ascii="Asap" w:hAnsi="Asap"/>
        </w:rPr>
        <w:tab/>
      </w:r>
      <w:r w:rsidR="003C769D" w:rsidRPr="000B2E6B">
        <w:rPr>
          <w:rFonts w:ascii="Asap" w:hAnsi="Asap"/>
        </w:rPr>
        <w:t>November</w:t>
      </w:r>
      <w:r w:rsidRPr="000B2E6B">
        <w:rPr>
          <w:rFonts w:ascii="Asap" w:hAnsi="Asap"/>
        </w:rPr>
        <w:t xml:space="preserve"> 2023</w:t>
      </w:r>
    </w:p>
    <w:p w14:paraId="363D4B2E" w14:textId="1840F6C1" w:rsidR="006A3525" w:rsidRPr="000B2E6B" w:rsidRDefault="006A3525" w:rsidP="006A3525">
      <w:pPr>
        <w:spacing w:after="0"/>
        <w:rPr>
          <w:rFonts w:ascii="Asap" w:hAnsi="Asap"/>
        </w:rPr>
      </w:pPr>
      <w:r w:rsidRPr="000B2E6B">
        <w:rPr>
          <w:rFonts w:ascii="Asap" w:hAnsi="Asap"/>
          <w:b/>
        </w:rPr>
        <w:t xml:space="preserve">Next Review Date: </w:t>
      </w:r>
      <w:r w:rsidRPr="000B2E6B">
        <w:rPr>
          <w:rFonts w:ascii="Asap" w:hAnsi="Asap"/>
          <w:b/>
        </w:rPr>
        <w:tab/>
      </w:r>
      <w:r w:rsidRPr="000B2E6B">
        <w:rPr>
          <w:rFonts w:ascii="Asap" w:hAnsi="Asap"/>
          <w:b/>
        </w:rPr>
        <w:tab/>
      </w:r>
      <w:r w:rsidRPr="000B2E6B">
        <w:rPr>
          <w:rFonts w:ascii="Asap" w:hAnsi="Asap"/>
          <w:b/>
        </w:rPr>
        <w:tab/>
      </w:r>
      <w:r w:rsidR="003C769D" w:rsidRPr="000B2E6B">
        <w:rPr>
          <w:rFonts w:ascii="Asap" w:hAnsi="Asap"/>
        </w:rPr>
        <w:t xml:space="preserve">November </w:t>
      </w:r>
      <w:r w:rsidRPr="000B2E6B">
        <w:rPr>
          <w:rFonts w:ascii="Asap" w:hAnsi="Asap"/>
        </w:rPr>
        <w:t>2025</w:t>
      </w:r>
    </w:p>
    <w:p w14:paraId="74F34DA6" w14:textId="0B45F6C2" w:rsidR="006A3525" w:rsidRPr="000B2E6B" w:rsidRDefault="006A3525">
      <w:pPr>
        <w:spacing w:after="160" w:line="259" w:lineRule="auto"/>
        <w:rPr>
          <w:rFonts w:ascii="Asap" w:hAnsi="Asap"/>
        </w:rPr>
      </w:pPr>
    </w:p>
    <w:p w14:paraId="54F442E9" w14:textId="77777777" w:rsidR="000E7AF4" w:rsidRPr="000B2E6B" w:rsidRDefault="000E7AF4">
      <w:pPr>
        <w:spacing w:after="160" w:line="259" w:lineRule="auto"/>
        <w:rPr>
          <w:rFonts w:ascii="Asap" w:hAnsi="Asap"/>
        </w:rPr>
      </w:pPr>
    </w:p>
    <w:sectPr w:rsidR="000E7AF4" w:rsidRPr="000B2E6B">
      <w:headerReference w:type="default" r:id="rId11"/>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F0B6" w14:textId="77777777" w:rsidR="002E7BA9" w:rsidRDefault="002E7BA9">
      <w:pPr>
        <w:spacing w:after="0" w:line="240" w:lineRule="auto"/>
      </w:pPr>
      <w:r>
        <w:separator/>
      </w:r>
    </w:p>
  </w:endnote>
  <w:endnote w:type="continuationSeparator" w:id="0">
    <w:p w14:paraId="272F62F0" w14:textId="77777777" w:rsidR="002E7BA9" w:rsidRDefault="002E7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sap">
    <w:panose1 w:val="00000000000000000000"/>
    <w:charset w:val="00"/>
    <w:family w:val="auto"/>
    <w:pitch w:val="variable"/>
    <w:sig w:usb0="A00000FF" w:usb1="5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C2F2" w14:textId="77777777" w:rsidR="00A16AA1" w:rsidRDefault="005176FB">
    <w:pPr>
      <w:pBdr>
        <w:top w:val="nil"/>
        <w:left w:val="nil"/>
        <w:bottom w:val="nil"/>
        <w:right w:val="nil"/>
        <w:between w:val="nil"/>
      </w:pBdr>
      <w:tabs>
        <w:tab w:val="center" w:pos="4513"/>
        <w:tab w:val="right" w:pos="9026"/>
      </w:tabs>
      <w:spacing w:after="0"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p w14:paraId="48B3A850" w14:textId="77777777" w:rsidR="00A16AA1" w:rsidRDefault="00A16AA1">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75A6" w14:textId="77777777" w:rsidR="002E7BA9" w:rsidRDefault="002E7BA9">
      <w:pPr>
        <w:spacing w:after="0" w:line="240" w:lineRule="auto"/>
      </w:pPr>
      <w:r>
        <w:separator/>
      </w:r>
    </w:p>
  </w:footnote>
  <w:footnote w:type="continuationSeparator" w:id="0">
    <w:p w14:paraId="716BB451" w14:textId="77777777" w:rsidR="002E7BA9" w:rsidRDefault="002E7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1628B" w14:textId="6831563C" w:rsidR="000B2E6B" w:rsidRDefault="000B2E6B">
    <w:pPr>
      <w:pStyle w:val="Header"/>
    </w:pPr>
    <w:r w:rsidRPr="00D00E26">
      <w:rPr>
        <w:rFonts w:ascii="Asap" w:hAnsi="Asap"/>
        <w:noProof/>
      </w:rPr>
      <w:drawing>
        <wp:anchor distT="0" distB="0" distL="114300" distR="114300" simplePos="0" relativeHeight="251659264" behindDoc="0" locked="0" layoutInCell="1" hidden="0" allowOverlap="1" wp14:anchorId="47C61CAE" wp14:editId="3F99B484">
          <wp:simplePos x="0" y="0"/>
          <wp:positionH relativeFrom="margin">
            <wp:posOffset>2451100</wp:posOffset>
          </wp:positionH>
          <wp:positionV relativeFrom="paragraph">
            <wp:posOffset>75565</wp:posOffset>
          </wp:positionV>
          <wp:extent cx="1005840" cy="575945"/>
          <wp:effectExtent l="0" t="0" r="3810" b="0"/>
          <wp:wrapNone/>
          <wp:docPr id="5" name="image1.jpg"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jpg" descr="A blue and white logo&#10;&#10;Description automatically generated"/>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1005840" cy="57594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07CA"/>
    <w:multiLevelType w:val="hybridMultilevel"/>
    <w:tmpl w:val="76341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0294C"/>
    <w:multiLevelType w:val="multilevel"/>
    <w:tmpl w:val="1D84D360"/>
    <w:lvl w:ilvl="0">
      <w:start w:val="1"/>
      <w:numFmt w:val="bullet"/>
      <w:lvlText w:val="o"/>
      <w:lvlJc w:val="left"/>
      <w:pPr>
        <w:ind w:left="360" w:hanging="360"/>
      </w:pPr>
      <w:rPr>
        <w:rFonts w:ascii="Courier New" w:eastAsia="Courier New" w:hAnsi="Courier New" w:cs="Courier New"/>
        <w:sz w:val="20"/>
        <w:szCs w:val="20"/>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w:eastAsia="Noto Sans" w:hAnsi="Noto Sans" w:cs="Noto Sans"/>
        <w:sz w:val="20"/>
        <w:szCs w:val="20"/>
      </w:rPr>
    </w:lvl>
    <w:lvl w:ilvl="3">
      <w:start w:val="1"/>
      <w:numFmt w:val="bullet"/>
      <w:lvlText w:val="●"/>
      <w:lvlJc w:val="left"/>
      <w:pPr>
        <w:ind w:left="1800" w:hanging="360"/>
      </w:pPr>
      <w:rPr>
        <w:rFonts w:ascii="Noto Sans" w:eastAsia="Noto Sans" w:hAnsi="Noto Sans" w:cs="Noto San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w:eastAsia="Noto Sans" w:hAnsi="Noto Sans" w:cs="Noto Sans"/>
      </w:rPr>
    </w:lvl>
    <w:lvl w:ilvl="6">
      <w:start w:val="1"/>
      <w:numFmt w:val="bullet"/>
      <w:lvlText w:val="●"/>
      <w:lvlJc w:val="left"/>
      <w:pPr>
        <w:ind w:left="3960" w:hanging="360"/>
      </w:pPr>
      <w:rPr>
        <w:rFonts w:ascii="Noto Sans" w:eastAsia="Noto Sans" w:hAnsi="Noto Sans" w:cs="Noto San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w:eastAsia="Noto Sans" w:hAnsi="Noto Sans" w:cs="Noto Sans"/>
      </w:rPr>
    </w:lvl>
  </w:abstractNum>
  <w:abstractNum w:abstractNumId="2" w15:restartNumberingAfterBreak="0">
    <w:nsid w:val="37F158C5"/>
    <w:multiLevelType w:val="hybridMultilevel"/>
    <w:tmpl w:val="70D62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8D120F"/>
    <w:multiLevelType w:val="multilevel"/>
    <w:tmpl w:val="57303AA8"/>
    <w:lvl w:ilvl="0">
      <w:start w:val="1"/>
      <w:numFmt w:val="bullet"/>
      <w:lvlText w:val=""/>
      <w:lvlJc w:val="left"/>
      <w:pPr>
        <w:ind w:left="360" w:hanging="360"/>
      </w:pPr>
      <w:rPr>
        <w:rFonts w:ascii="Symbol" w:hAnsi="Symbol" w:hint="default"/>
        <w:sz w:val="20"/>
        <w:szCs w:val="20"/>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w:eastAsia="Noto Sans" w:hAnsi="Noto Sans" w:cs="Noto Sans"/>
        <w:sz w:val="20"/>
        <w:szCs w:val="20"/>
      </w:rPr>
    </w:lvl>
    <w:lvl w:ilvl="3">
      <w:start w:val="1"/>
      <w:numFmt w:val="bullet"/>
      <w:lvlText w:val="●"/>
      <w:lvlJc w:val="left"/>
      <w:pPr>
        <w:ind w:left="1800" w:hanging="360"/>
      </w:pPr>
      <w:rPr>
        <w:rFonts w:ascii="Noto Sans" w:eastAsia="Noto Sans" w:hAnsi="Noto Sans" w:cs="Noto San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w:eastAsia="Noto Sans" w:hAnsi="Noto Sans" w:cs="Noto Sans"/>
      </w:rPr>
    </w:lvl>
    <w:lvl w:ilvl="6">
      <w:start w:val="1"/>
      <w:numFmt w:val="bullet"/>
      <w:lvlText w:val="●"/>
      <w:lvlJc w:val="left"/>
      <w:pPr>
        <w:ind w:left="3960" w:hanging="360"/>
      </w:pPr>
      <w:rPr>
        <w:rFonts w:ascii="Noto Sans" w:eastAsia="Noto Sans" w:hAnsi="Noto Sans" w:cs="Noto San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w:eastAsia="Noto Sans" w:hAnsi="Noto Sans" w:cs="Noto Sans"/>
      </w:rPr>
    </w:lvl>
  </w:abstractNum>
  <w:abstractNum w:abstractNumId="4" w15:restartNumberingAfterBreak="0">
    <w:nsid w:val="3EBB5A44"/>
    <w:multiLevelType w:val="hybridMultilevel"/>
    <w:tmpl w:val="410A6A4C"/>
    <w:lvl w:ilvl="0" w:tplc="08090001">
      <w:start w:val="1"/>
      <w:numFmt w:val="bullet"/>
      <w:lvlText w:val=""/>
      <w:lvlJc w:val="left"/>
      <w:pPr>
        <w:ind w:left="792" w:hanging="360"/>
      </w:pPr>
      <w:rPr>
        <w:rFonts w:ascii="Symbol" w:hAnsi="Symbol" w:hint="default"/>
      </w:rPr>
    </w:lvl>
    <w:lvl w:ilvl="1" w:tplc="08090003">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5F7B495E"/>
    <w:multiLevelType w:val="hybridMultilevel"/>
    <w:tmpl w:val="C6BCB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873202">
    <w:abstractNumId w:val="1"/>
  </w:num>
  <w:num w:numId="2" w16cid:durableId="251203636">
    <w:abstractNumId w:val="0"/>
  </w:num>
  <w:num w:numId="3" w16cid:durableId="1110510161">
    <w:abstractNumId w:val="5"/>
  </w:num>
  <w:num w:numId="4" w16cid:durableId="1774937536">
    <w:abstractNumId w:val="2"/>
  </w:num>
  <w:num w:numId="5" w16cid:durableId="1348601841">
    <w:abstractNumId w:val="4"/>
  </w:num>
  <w:num w:numId="6" w16cid:durableId="11807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25"/>
    <w:rsid w:val="000250DA"/>
    <w:rsid w:val="00080DCB"/>
    <w:rsid w:val="000B2E6B"/>
    <w:rsid w:val="000C65CC"/>
    <w:rsid w:val="000E6C28"/>
    <w:rsid w:val="000E7AF4"/>
    <w:rsid w:val="001A5CD8"/>
    <w:rsid w:val="001C45E6"/>
    <w:rsid w:val="00245633"/>
    <w:rsid w:val="002504AD"/>
    <w:rsid w:val="00282902"/>
    <w:rsid w:val="00285B6A"/>
    <w:rsid w:val="00294B64"/>
    <w:rsid w:val="002C0F5B"/>
    <w:rsid w:val="002E7BA9"/>
    <w:rsid w:val="00327392"/>
    <w:rsid w:val="00397651"/>
    <w:rsid w:val="003C769D"/>
    <w:rsid w:val="003D70F0"/>
    <w:rsid w:val="00455D8E"/>
    <w:rsid w:val="004B6D9F"/>
    <w:rsid w:val="004C3E07"/>
    <w:rsid w:val="005176FB"/>
    <w:rsid w:val="005D04D0"/>
    <w:rsid w:val="005E4AEE"/>
    <w:rsid w:val="006A3525"/>
    <w:rsid w:val="006D5799"/>
    <w:rsid w:val="00703C93"/>
    <w:rsid w:val="007C35FB"/>
    <w:rsid w:val="007F4792"/>
    <w:rsid w:val="00982DAF"/>
    <w:rsid w:val="009C4637"/>
    <w:rsid w:val="009E0C57"/>
    <w:rsid w:val="009F097E"/>
    <w:rsid w:val="00A16AA1"/>
    <w:rsid w:val="00A2069F"/>
    <w:rsid w:val="00BD7EF0"/>
    <w:rsid w:val="00C42F4D"/>
    <w:rsid w:val="00D265C0"/>
    <w:rsid w:val="00DD3FFF"/>
    <w:rsid w:val="00DF4655"/>
    <w:rsid w:val="00E7371C"/>
    <w:rsid w:val="00EC7A19"/>
    <w:rsid w:val="00EE1541"/>
    <w:rsid w:val="00F80611"/>
    <w:rsid w:val="00FF3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A8248"/>
  <w15:chartTrackingRefBased/>
  <w15:docId w15:val="{EE70666A-B4BE-4FE8-8F9B-E9B8FDECE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525"/>
    <w:pPr>
      <w:spacing w:after="200" w:line="276" w:lineRule="auto"/>
    </w:pPr>
    <w:rPr>
      <w:rFonts w:ascii="Calibri" w:eastAsia="Calibri" w:hAnsi="Calibri" w:cs="Calibri"/>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basedOn w:val="DefaultParagraphFont"/>
    <w:rsid w:val="006A3525"/>
    <w:rPr>
      <w:rFonts w:ascii="Segoe UI" w:hAnsi="Segoe UI" w:cs="Segoe UI" w:hint="default"/>
      <w:sz w:val="18"/>
      <w:szCs w:val="18"/>
    </w:rPr>
  </w:style>
  <w:style w:type="paragraph" w:styleId="ListParagraph">
    <w:name w:val="List Paragraph"/>
    <w:basedOn w:val="Normal"/>
    <w:uiPriority w:val="34"/>
    <w:qFormat/>
    <w:rsid w:val="006A3525"/>
    <w:pPr>
      <w:ind w:left="720"/>
      <w:contextualSpacing/>
    </w:pPr>
  </w:style>
  <w:style w:type="paragraph" w:customStyle="1" w:styleId="Default">
    <w:name w:val="Default"/>
    <w:rsid w:val="006A3525"/>
    <w:pPr>
      <w:autoSpaceDE w:val="0"/>
      <w:autoSpaceDN w:val="0"/>
      <w:adjustRightInd w:val="0"/>
      <w:spacing w:after="0" w:line="240" w:lineRule="auto"/>
    </w:pPr>
    <w:rPr>
      <w:rFonts w:ascii="Tahoma" w:hAnsi="Tahoma" w:cs="Tahoma"/>
      <w:color w:val="000000"/>
      <w:kern w:val="0"/>
      <w:sz w:val="24"/>
      <w:szCs w:val="24"/>
    </w:rPr>
  </w:style>
  <w:style w:type="character" w:styleId="Hyperlink">
    <w:name w:val="Hyperlink"/>
    <w:basedOn w:val="DefaultParagraphFont"/>
    <w:uiPriority w:val="99"/>
    <w:unhideWhenUsed/>
    <w:rsid w:val="007F4792"/>
    <w:rPr>
      <w:color w:val="0563C1" w:themeColor="hyperlink"/>
      <w:u w:val="single"/>
    </w:rPr>
  </w:style>
  <w:style w:type="character" w:styleId="UnresolvedMention">
    <w:name w:val="Unresolved Mention"/>
    <w:basedOn w:val="DefaultParagraphFont"/>
    <w:uiPriority w:val="99"/>
    <w:semiHidden/>
    <w:unhideWhenUsed/>
    <w:rsid w:val="007F4792"/>
    <w:rPr>
      <w:color w:val="605E5C"/>
      <w:shd w:val="clear" w:color="auto" w:fill="E1DFDD"/>
    </w:rPr>
  </w:style>
  <w:style w:type="character" w:styleId="CommentReference">
    <w:name w:val="annotation reference"/>
    <w:basedOn w:val="DefaultParagraphFont"/>
    <w:uiPriority w:val="99"/>
    <w:semiHidden/>
    <w:unhideWhenUsed/>
    <w:rsid w:val="004C3E07"/>
    <w:rPr>
      <w:sz w:val="16"/>
      <w:szCs w:val="16"/>
    </w:rPr>
  </w:style>
  <w:style w:type="paragraph" w:styleId="CommentText">
    <w:name w:val="annotation text"/>
    <w:basedOn w:val="Normal"/>
    <w:link w:val="CommentTextChar"/>
    <w:uiPriority w:val="99"/>
    <w:unhideWhenUsed/>
    <w:rsid w:val="004C3E07"/>
    <w:pPr>
      <w:spacing w:line="240" w:lineRule="auto"/>
    </w:pPr>
    <w:rPr>
      <w:sz w:val="20"/>
      <w:szCs w:val="20"/>
    </w:rPr>
  </w:style>
  <w:style w:type="character" w:customStyle="1" w:styleId="CommentTextChar">
    <w:name w:val="Comment Text Char"/>
    <w:basedOn w:val="DefaultParagraphFont"/>
    <w:link w:val="CommentText"/>
    <w:uiPriority w:val="99"/>
    <w:rsid w:val="004C3E07"/>
    <w:rPr>
      <w:rFonts w:ascii="Calibri" w:eastAsia="Calibri" w:hAnsi="Calibri" w:cs="Calibri"/>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4C3E07"/>
    <w:rPr>
      <w:b/>
      <w:bCs/>
    </w:rPr>
  </w:style>
  <w:style w:type="character" w:customStyle="1" w:styleId="CommentSubjectChar">
    <w:name w:val="Comment Subject Char"/>
    <w:basedOn w:val="CommentTextChar"/>
    <w:link w:val="CommentSubject"/>
    <w:uiPriority w:val="99"/>
    <w:semiHidden/>
    <w:rsid w:val="004C3E07"/>
    <w:rPr>
      <w:rFonts w:ascii="Calibri" w:eastAsia="Calibri" w:hAnsi="Calibri" w:cs="Calibri"/>
      <w:b/>
      <w:bCs/>
      <w:kern w:val="0"/>
      <w:sz w:val="20"/>
      <w:szCs w:val="20"/>
      <w:lang w:eastAsia="en-GB"/>
      <w14:ligatures w14:val="none"/>
    </w:rPr>
  </w:style>
  <w:style w:type="paragraph" w:styleId="Revision">
    <w:name w:val="Revision"/>
    <w:hidden/>
    <w:uiPriority w:val="99"/>
    <w:semiHidden/>
    <w:rsid w:val="00982DAF"/>
    <w:pPr>
      <w:spacing w:after="0" w:line="240" w:lineRule="auto"/>
    </w:pPr>
    <w:rPr>
      <w:rFonts w:ascii="Calibri" w:eastAsia="Calibri" w:hAnsi="Calibri" w:cs="Calibri"/>
      <w:kern w:val="0"/>
      <w:lang w:eastAsia="en-GB"/>
      <w14:ligatures w14:val="none"/>
    </w:rPr>
  </w:style>
  <w:style w:type="paragraph" w:styleId="Header">
    <w:name w:val="header"/>
    <w:basedOn w:val="Normal"/>
    <w:link w:val="HeaderChar"/>
    <w:uiPriority w:val="99"/>
    <w:unhideWhenUsed/>
    <w:rsid w:val="000B2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E6B"/>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0B2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E6B"/>
    <w:rPr>
      <w:rFonts w:ascii="Calibri" w:eastAsia="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se.org.uk/sites/default/files/Standard%20clauses%20_All%20Committee_Group%20ToR%20-%20Mar%2023.docx" TargetMode="External"/><Relationship Id="rId4" Type="http://schemas.openxmlformats.org/officeDocument/2006/relationships/styles" Target="styles.xml"/><Relationship Id="rId9" Type="http://schemas.openxmlformats.org/officeDocument/2006/relationships/hyperlink" Target="https://www.science-on-stage.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16988A4411D43993AF1AD54B21A42" ma:contentTypeVersion="18" ma:contentTypeDescription="Create a new document." ma:contentTypeScope="" ma:versionID="7d3cd43ba70f36fa3c37690c706d8f06">
  <xsd:schema xmlns:xsd="http://www.w3.org/2001/XMLSchema" xmlns:xs="http://www.w3.org/2001/XMLSchema" xmlns:p="http://schemas.microsoft.com/office/2006/metadata/properties" xmlns:ns2="595e4c87-8aad-4424-8d13-4e1a0ac8f772" xmlns:ns3="a06a9706-ad8f-4101-9ff4-bb1986540cca" targetNamespace="http://schemas.microsoft.com/office/2006/metadata/properties" ma:root="true" ma:fieldsID="98fd641a8cfad8eba1586fc43b07f76d" ns2:_="" ns3:_="">
    <xsd:import namespace="595e4c87-8aad-4424-8d13-4e1a0ac8f772"/>
    <xsd:import namespace="a06a9706-ad8f-4101-9ff4-bb1986540c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e4c87-8aad-4424-8d13-4e1a0ac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b860b5a-276f-4e20-a60a-049ecf2d2c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6a9706-ad8f-4101-9ff4-bb1986540c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8a0f90-a25b-428a-ba85-bf7ee30a594a}" ma:internalName="TaxCatchAll" ma:showField="CatchAllData" ma:web="a06a9706-ad8f-4101-9ff4-bb1986540c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F6B70-B54F-4E5B-9641-2B2BC23DB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e4c87-8aad-4424-8d13-4e1a0ac8f772"/>
    <ds:schemaRef ds:uri="a06a9706-ad8f-4101-9ff4-bb1986540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50ED8E-9CC6-4B85-A487-BD277731B1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Ladbrook</dc:creator>
  <cp:keywords/>
  <dc:description/>
  <cp:lastModifiedBy>Olivia Hill</cp:lastModifiedBy>
  <cp:revision>2</cp:revision>
  <dcterms:created xsi:type="dcterms:W3CDTF">2024-02-13T14:04:00Z</dcterms:created>
  <dcterms:modified xsi:type="dcterms:W3CDTF">2024-02-13T14:04:00Z</dcterms:modified>
</cp:coreProperties>
</file>